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D05E6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D04F3" w:rsidRPr="006D04F3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6D04F3" w:rsidRPr="006D04F3">
        <w:rPr>
          <w:rFonts w:ascii="Times New Roman" w:hAnsi="Times New Roman" w:cs="Times New Roman"/>
          <w:sz w:val="28"/>
          <w:szCs w:val="28"/>
        </w:rPr>
        <w:t xml:space="preserve"> </w:t>
      </w:r>
      <w:r w:rsidR="0069374D">
        <w:rPr>
          <w:rFonts w:ascii="Times New Roman" w:hAnsi="Times New Roman" w:cs="Times New Roman"/>
          <w:sz w:val="28"/>
          <w:szCs w:val="28"/>
        </w:rPr>
        <w:t>К</w:t>
      </w:r>
      <w:r w:rsidR="006D04F3"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_________________ </w:t>
      </w:r>
      <w:r w:rsidR="00D05E63">
        <w:rPr>
          <w:rFonts w:ascii="Times New Roman" w:hAnsi="Times New Roman" w:cs="Times New Roman"/>
          <w:sz w:val="28"/>
          <w:szCs w:val="28"/>
        </w:rPr>
        <w:t>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D05E63">
        <w:rPr>
          <w:rFonts w:ascii="Times New Roman" w:hAnsi="Times New Roman" w:cs="Times New Roman"/>
          <w:sz w:val="28"/>
          <w:szCs w:val="28"/>
        </w:rPr>
        <w:t>2</w:t>
      </w:r>
      <w:r w:rsidR="002041FF">
        <w:rPr>
          <w:rFonts w:ascii="Times New Roman" w:hAnsi="Times New Roman" w:cs="Times New Roman"/>
          <w:sz w:val="28"/>
          <w:szCs w:val="28"/>
        </w:rPr>
        <w:t>1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42BD" w:rsidRPr="0014556A" w:rsidRDefault="006842BD" w:rsidP="006842B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4B85">
        <w:rPr>
          <w:rFonts w:ascii="Times New Roman" w:hAnsi="Times New Roman" w:cs="Times New Roman"/>
          <w:b/>
          <w:sz w:val="28"/>
          <w:szCs w:val="28"/>
        </w:rPr>
        <w:t>ОТЧЕТ №01-</w:t>
      </w:r>
      <w:r w:rsidRPr="0067247B">
        <w:rPr>
          <w:rFonts w:ascii="Times New Roman" w:hAnsi="Times New Roman" w:cs="Times New Roman"/>
          <w:b/>
          <w:sz w:val="28"/>
          <w:szCs w:val="28"/>
        </w:rPr>
        <w:t>18/</w:t>
      </w:r>
      <w:r w:rsidR="002041FF" w:rsidRPr="0067247B">
        <w:rPr>
          <w:rFonts w:ascii="Times New Roman" w:hAnsi="Times New Roman" w:cs="Times New Roman"/>
          <w:b/>
          <w:sz w:val="28"/>
          <w:szCs w:val="28"/>
        </w:rPr>
        <w:t>1</w:t>
      </w:r>
      <w:r w:rsidRPr="0067247B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2041FF" w:rsidRPr="0067247B">
        <w:rPr>
          <w:rFonts w:ascii="Times New Roman" w:hAnsi="Times New Roman" w:cs="Times New Roman"/>
          <w:b/>
          <w:sz w:val="28"/>
          <w:szCs w:val="28"/>
        </w:rPr>
        <w:t>2</w:t>
      </w:r>
      <w:r w:rsidR="0067247B" w:rsidRPr="0067247B">
        <w:rPr>
          <w:rFonts w:ascii="Times New Roman" w:hAnsi="Times New Roman" w:cs="Times New Roman"/>
          <w:b/>
          <w:sz w:val="28"/>
          <w:szCs w:val="28"/>
        </w:rPr>
        <w:t>6</w:t>
      </w:r>
      <w:r w:rsidRPr="0067247B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67247B" w:rsidRPr="0067247B">
        <w:rPr>
          <w:rFonts w:ascii="Times New Roman" w:hAnsi="Times New Roman" w:cs="Times New Roman"/>
          <w:b/>
          <w:sz w:val="28"/>
          <w:szCs w:val="28"/>
        </w:rPr>
        <w:t>феврал</w:t>
      </w:r>
      <w:r w:rsidRPr="0067247B">
        <w:rPr>
          <w:rFonts w:ascii="Times New Roman" w:hAnsi="Times New Roman" w:cs="Times New Roman"/>
          <w:b/>
          <w:sz w:val="28"/>
          <w:szCs w:val="28"/>
        </w:rPr>
        <w:t>я</w:t>
      </w:r>
      <w:r w:rsidRPr="00BD4B85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2041FF">
        <w:rPr>
          <w:rFonts w:ascii="Times New Roman" w:hAnsi="Times New Roman" w:cs="Times New Roman"/>
          <w:b/>
          <w:sz w:val="28"/>
          <w:szCs w:val="28"/>
        </w:rPr>
        <w:t>1</w:t>
      </w:r>
      <w:r w:rsidRPr="00BD4B85">
        <w:rPr>
          <w:rFonts w:ascii="Times New Roman" w:hAnsi="Times New Roman" w:cs="Times New Roman"/>
          <w:b/>
          <w:sz w:val="28"/>
          <w:szCs w:val="28"/>
        </w:rPr>
        <w:t>г</w:t>
      </w:r>
      <w:r w:rsidRPr="007D30B4">
        <w:rPr>
          <w:rFonts w:ascii="Times New Roman" w:hAnsi="Times New Roman" w:cs="Times New Roman"/>
          <w:b/>
          <w:sz w:val="28"/>
          <w:szCs w:val="28"/>
        </w:rPr>
        <w:t>.</w:t>
      </w:r>
    </w:p>
    <w:p w:rsidR="0014556A" w:rsidRPr="00021FEC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21FEC">
        <w:rPr>
          <w:rFonts w:ascii="Times New Roman" w:hAnsi="Times New Roman" w:cs="Times New Roman"/>
          <w:sz w:val="28"/>
          <w:szCs w:val="28"/>
        </w:rPr>
        <w:t xml:space="preserve">о результатах проверки </w:t>
      </w:r>
    </w:p>
    <w:p w:rsidR="0014556A" w:rsidRPr="006C59B3" w:rsidRDefault="002F015D" w:rsidP="001455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  <w:r w:rsidRPr="002F015D">
        <w:rPr>
          <w:rFonts w:ascii="Times New Roman" w:hAnsi="Times New Roman" w:cs="Times New Roman"/>
          <w:sz w:val="28"/>
          <w:szCs w:val="28"/>
        </w:rPr>
        <w:t>по доводам жалобы в части законности, эффективности и целевого использования средств бюджета Карабихского сельского поселения</w:t>
      </w:r>
    </w:p>
    <w:p w:rsidR="003A1404" w:rsidRPr="006C59B3" w:rsidRDefault="0014556A" w:rsidP="00935A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6C59B3">
        <w:rPr>
          <w:rFonts w:ascii="Times New Roman" w:hAnsi="Times New Roman" w:cs="Times New Roman"/>
          <w:sz w:val="28"/>
          <w:szCs w:val="28"/>
          <w:highlight w:val="yellow"/>
        </w:rPr>
        <w:cr/>
      </w:r>
      <w:r w:rsidR="003A1404" w:rsidRPr="004E075D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BE2906" w:rsidRPr="004E075D">
        <w:rPr>
          <w:rFonts w:ascii="Times New Roman" w:hAnsi="Times New Roman" w:cs="Times New Roman"/>
          <w:sz w:val="28"/>
          <w:szCs w:val="28"/>
        </w:rPr>
        <w:t>статьи</w:t>
      </w:r>
      <w:r w:rsidR="00BE2906" w:rsidRPr="004E075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E075D" w:rsidRPr="004E075D">
        <w:rPr>
          <w:rFonts w:ascii="Times New Roman" w:eastAsia="Times New Roman" w:hAnsi="Times New Roman" w:cs="Times New Roman"/>
          <w:sz w:val="28"/>
          <w:szCs w:val="28"/>
        </w:rPr>
        <w:t>266.1, 268.1 Бюджетного кодекса РФ, Положени</w:t>
      </w:r>
      <w:r w:rsidR="004E075D">
        <w:rPr>
          <w:rFonts w:ascii="Times New Roman" w:eastAsia="Times New Roman" w:hAnsi="Times New Roman" w:cs="Times New Roman"/>
          <w:sz w:val="28"/>
          <w:szCs w:val="28"/>
        </w:rPr>
        <w:t>е</w:t>
      </w:r>
      <w:r w:rsidR="004E075D" w:rsidRPr="004E075D">
        <w:rPr>
          <w:rFonts w:ascii="Times New Roman" w:eastAsia="Times New Roman" w:hAnsi="Times New Roman" w:cs="Times New Roman"/>
          <w:sz w:val="28"/>
          <w:szCs w:val="28"/>
        </w:rPr>
        <w:t xml:space="preserve"> о Контрольно-счетной палате Ярославского муниципального района, утвержденно</w:t>
      </w:r>
      <w:r w:rsidR="004E075D">
        <w:rPr>
          <w:rFonts w:ascii="Times New Roman" w:eastAsia="Times New Roman" w:hAnsi="Times New Roman" w:cs="Times New Roman"/>
          <w:sz w:val="28"/>
          <w:szCs w:val="28"/>
        </w:rPr>
        <w:t>е</w:t>
      </w:r>
      <w:r w:rsidR="004E075D" w:rsidRPr="004E075D">
        <w:rPr>
          <w:rFonts w:ascii="Times New Roman" w:eastAsia="Times New Roman" w:hAnsi="Times New Roman" w:cs="Times New Roman"/>
          <w:sz w:val="28"/>
          <w:szCs w:val="28"/>
        </w:rPr>
        <w:t xml:space="preserve"> Решением Муниципального Совета ЯМР № 52 от 27.10.2011г., п. 3.3 Плана работы Контрольно-счетной палаты ЯМР на 2020 год, программ</w:t>
      </w:r>
      <w:r w:rsidR="004E075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4E075D" w:rsidRPr="004E075D">
        <w:rPr>
          <w:rFonts w:ascii="Times New Roman" w:eastAsia="Times New Roman" w:hAnsi="Times New Roman" w:cs="Times New Roman"/>
          <w:sz w:val="28"/>
          <w:szCs w:val="28"/>
        </w:rPr>
        <w:t xml:space="preserve"> проведения проверки, утвержденн</w:t>
      </w:r>
      <w:r w:rsidR="004E075D">
        <w:rPr>
          <w:rFonts w:ascii="Times New Roman" w:eastAsia="Times New Roman" w:hAnsi="Times New Roman" w:cs="Times New Roman"/>
          <w:sz w:val="28"/>
          <w:szCs w:val="28"/>
        </w:rPr>
        <w:t>ая</w:t>
      </w:r>
      <w:r w:rsidR="004E075D" w:rsidRPr="004E075D">
        <w:rPr>
          <w:rFonts w:ascii="Times New Roman" w:eastAsia="Times New Roman" w:hAnsi="Times New Roman" w:cs="Times New Roman"/>
          <w:sz w:val="28"/>
          <w:szCs w:val="28"/>
        </w:rPr>
        <w:t xml:space="preserve"> приказом Контрольно-счётной палаты ЯМР №22 от 30.11.2020г., удостоверени</w:t>
      </w:r>
      <w:r w:rsidR="004E075D">
        <w:rPr>
          <w:rFonts w:ascii="Times New Roman" w:eastAsia="Times New Roman" w:hAnsi="Times New Roman" w:cs="Times New Roman"/>
          <w:sz w:val="28"/>
          <w:szCs w:val="28"/>
        </w:rPr>
        <w:t>е</w:t>
      </w:r>
      <w:r w:rsidR="004E075D" w:rsidRPr="004E075D">
        <w:rPr>
          <w:rFonts w:ascii="Times New Roman" w:eastAsia="Times New Roman" w:hAnsi="Times New Roman" w:cs="Times New Roman"/>
          <w:sz w:val="28"/>
          <w:szCs w:val="28"/>
        </w:rPr>
        <w:t xml:space="preserve"> № 20 от 30.11.2020г.</w:t>
      </w:r>
    </w:p>
    <w:p w:rsidR="00935A97" w:rsidRPr="00B7370D" w:rsidRDefault="00935A97" w:rsidP="00935A9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7370D">
        <w:rPr>
          <w:rFonts w:ascii="Times New Roman" w:hAnsi="Times New Roman" w:cs="Times New Roman"/>
          <w:b/>
          <w:sz w:val="28"/>
          <w:szCs w:val="28"/>
        </w:rPr>
        <w:t xml:space="preserve">2. Цель проверки: </w:t>
      </w:r>
      <w:r w:rsidR="00B7370D" w:rsidRPr="00B7370D">
        <w:rPr>
          <w:rFonts w:ascii="Times New Roman" w:hAnsi="Times New Roman" w:cs="Times New Roman"/>
          <w:sz w:val="28"/>
          <w:szCs w:val="28"/>
        </w:rPr>
        <w:t>определение правомерности, в том числе целевого характера, эффективности использования средств бюджета Карабихского сельского поселения ЯМР, выделенных на выполнение работ по ремонту дороги к роднику р.п. Красные Ткачи</w:t>
      </w:r>
      <w:r w:rsidRPr="00B737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935A97" w:rsidRPr="00966256" w:rsidRDefault="00935A97" w:rsidP="00935A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625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3. Объект проверки: </w:t>
      </w:r>
      <w:r w:rsidR="00966256" w:rsidRPr="00966256">
        <w:rPr>
          <w:rFonts w:ascii="Times New Roman" w:hAnsi="Times New Roman" w:cs="Times New Roman"/>
          <w:sz w:val="28"/>
          <w:szCs w:val="28"/>
        </w:rPr>
        <w:t xml:space="preserve">Муниципальное учреждение "Многофункциональный центр развития" Карабихского сельского поселения Ярославского муниципального района Ярославской области </w:t>
      </w:r>
      <w:r w:rsidRPr="00966256">
        <w:rPr>
          <w:rFonts w:ascii="Times New Roman" w:hAnsi="Times New Roman" w:cs="Times New Roman"/>
          <w:sz w:val="28"/>
          <w:szCs w:val="28"/>
        </w:rPr>
        <w:t>(далее – Учреждение, Заказчик).</w:t>
      </w:r>
    </w:p>
    <w:p w:rsidR="00935A97" w:rsidRPr="00966256" w:rsidRDefault="00935A97" w:rsidP="00935A9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66256">
        <w:rPr>
          <w:rFonts w:ascii="Times New Roman" w:hAnsi="Times New Roman" w:cs="Times New Roman"/>
          <w:b/>
          <w:sz w:val="28"/>
          <w:szCs w:val="28"/>
        </w:rPr>
        <w:t xml:space="preserve">4. Сроки проведения проверки: </w:t>
      </w:r>
      <w:r w:rsidR="00966256" w:rsidRPr="00966256">
        <w:rPr>
          <w:rFonts w:ascii="Times New Roman" w:eastAsia="Times New Roman" w:hAnsi="Times New Roman" w:cs="Times New Roman"/>
          <w:sz w:val="28"/>
          <w:szCs w:val="28"/>
        </w:rPr>
        <w:t xml:space="preserve">03.12.2020 – 31.12.2020 </w:t>
      </w:r>
      <w:r w:rsidRPr="00966256">
        <w:rPr>
          <w:rFonts w:ascii="Times New Roman" w:hAnsi="Times New Roman" w:cs="Times New Roman"/>
          <w:sz w:val="28"/>
          <w:szCs w:val="28"/>
        </w:rPr>
        <w:t>г.г.</w:t>
      </w:r>
    </w:p>
    <w:p w:rsidR="00935A97" w:rsidRPr="00966256" w:rsidRDefault="00935A97" w:rsidP="00935A9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66256">
        <w:rPr>
          <w:rFonts w:ascii="Times New Roman" w:hAnsi="Times New Roman" w:cs="Times New Roman"/>
          <w:b/>
          <w:sz w:val="28"/>
          <w:szCs w:val="28"/>
        </w:rPr>
        <w:t xml:space="preserve">5. Проверяемый период: </w:t>
      </w:r>
      <w:r w:rsidRPr="00966256">
        <w:rPr>
          <w:rFonts w:ascii="Times New Roman" w:hAnsi="Times New Roman" w:cs="Times New Roman"/>
          <w:sz w:val="28"/>
          <w:szCs w:val="28"/>
        </w:rPr>
        <w:t>201</w:t>
      </w:r>
      <w:r w:rsidR="00966256" w:rsidRPr="00966256">
        <w:rPr>
          <w:rFonts w:ascii="Times New Roman" w:hAnsi="Times New Roman" w:cs="Times New Roman"/>
          <w:sz w:val="28"/>
          <w:szCs w:val="28"/>
        </w:rPr>
        <w:t>8 - 2020</w:t>
      </w:r>
      <w:r w:rsidRPr="00966256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3A1404" w:rsidRPr="00D16AC1" w:rsidRDefault="00935A97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D16AC1">
        <w:rPr>
          <w:rFonts w:ascii="Times New Roman" w:eastAsia="Times New Roman" w:hAnsi="Times New Roman" w:cs="Times New Roman"/>
          <w:b/>
          <w:sz w:val="28"/>
          <w:szCs w:val="28"/>
        </w:rPr>
        <w:t>6</w:t>
      </w:r>
      <w:r w:rsidR="00A44DB0" w:rsidRPr="00D16AC1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D16AC1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3A1404" w:rsidRPr="00D16AC1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способом.</w:t>
      </w:r>
      <w:r w:rsidR="00A44DB0" w:rsidRPr="00D16AC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1404" w:rsidRPr="00D16AC1">
        <w:rPr>
          <w:rFonts w:ascii="Times New Roman" w:eastAsia="Times New Roman" w:hAnsi="Times New Roman" w:cs="Times New Roman"/>
          <w:iCs/>
          <w:sz w:val="28"/>
          <w:szCs w:val="28"/>
        </w:rPr>
        <w:t>Проверк</w:t>
      </w:r>
      <w:r w:rsidR="007422A7" w:rsidRPr="00D16AC1">
        <w:rPr>
          <w:rFonts w:ascii="Times New Roman" w:eastAsia="Times New Roman" w:hAnsi="Times New Roman" w:cs="Times New Roman"/>
          <w:iCs/>
          <w:sz w:val="28"/>
          <w:szCs w:val="28"/>
        </w:rPr>
        <w:t>а</w:t>
      </w:r>
      <w:r w:rsidR="003A1404" w:rsidRPr="00D16AC1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="007422A7" w:rsidRPr="00D16AC1">
        <w:rPr>
          <w:rFonts w:ascii="Times New Roman" w:eastAsia="Times New Roman" w:hAnsi="Times New Roman" w:cs="Times New Roman"/>
          <w:iCs/>
          <w:sz w:val="28"/>
          <w:szCs w:val="28"/>
        </w:rPr>
        <w:t>проведена по представленным</w:t>
      </w:r>
      <w:r w:rsidR="003A1404" w:rsidRPr="00D16AC1">
        <w:rPr>
          <w:rFonts w:ascii="Times New Roman" w:eastAsia="Times New Roman" w:hAnsi="Times New Roman" w:cs="Times New Roman"/>
          <w:iCs/>
          <w:sz w:val="28"/>
          <w:szCs w:val="28"/>
        </w:rPr>
        <w:t xml:space="preserve"> финансовы</w:t>
      </w:r>
      <w:r w:rsidR="007422A7" w:rsidRPr="00D16AC1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="003A1404" w:rsidRPr="00D16AC1">
        <w:rPr>
          <w:rFonts w:ascii="Times New Roman" w:eastAsia="Times New Roman" w:hAnsi="Times New Roman" w:cs="Times New Roman"/>
          <w:iCs/>
          <w:sz w:val="28"/>
          <w:szCs w:val="28"/>
        </w:rPr>
        <w:t>, бухгалтерски</w:t>
      </w:r>
      <w:r w:rsidR="007422A7" w:rsidRPr="00D16AC1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="003A1404" w:rsidRPr="00D16AC1">
        <w:rPr>
          <w:rFonts w:ascii="Times New Roman" w:eastAsia="Times New Roman" w:hAnsi="Times New Roman" w:cs="Times New Roman"/>
          <w:iCs/>
          <w:sz w:val="28"/>
          <w:szCs w:val="28"/>
        </w:rPr>
        <w:t>, отчетны</w:t>
      </w:r>
      <w:r w:rsidR="007422A7" w:rsidRPr="00D16AC1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="003A1404" w:rsidRPr="00D16AC1">
        <w:rPr>
          <w:rFonts w:ascii="Times New Roman" w:eastAsia="Times New Roman" w:hAnsi="Times New Roman" w:cs="Times New Roman"/>
          <w:iCs/>
          <w:sz w:val="28"/>
          <w:szCs w:val="28"/>
        </w:rPr>
        <w:t xml:space="preserve"> и ины</w:t>
      </w:r>
      <w:r w:rsidR="007422A7" w:rsidRPr="00D16AC1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="003A1404" w:rsidRPr="00D16AC1">
        <w:rPr>
          <w:rFonts w:ascii="Times New Roman" w:eastAsia="Times New Roman" w:hAnsi="Times New Roman" w:cs="Times New Roman"/>
          <w:iCs/>
          <w:sz w:val="28"/>
          <w:szCs w:val="28"/>
        </w:rPr>
        <w:t xml:space="preserve"> документ</w:t>
      </w:r>
      <w:r w:rsidR="007422A7" w:rsidRPr="00D16AC1">
        <w:rPr>
          <w:rFonts w:ascii="Times New Roman" w:eastAsia="Times New Roman" w:hAnsi="Times New Roman" w:cs="Times New Roman"/>
          <w:iCs/>
          <w:sz w:val="28"/>
          <w:szCs w:val="28"/>
        </w:rPr>
        <w:t>ам</w:t>
      </w:r>
      <w:r w:rsidR="003A1404" w:rsidRPr="00D16AC1">
        <w:rPr>
          <w:rFonts w:ascii="Times New Roman" w:eastAsia="Times New Roman" w:hAnsi="Times New Roman" w:cs="Times New Roman"/>
          <w:iCs/>
          <w:sz w:val="28"/>
          <w:szCs w:val="28"/>
        </w:rPr>
        <w:t>, относящи</w:t>
      </w:r>
      <w:r w:rsidR="007422A7" w:rsidRPr="00D16AC1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="003A1404" w:rsidRPr="00D16AC1">
        <w:rPr>
          <w:rFonts w:ascii="Times New Roman" w:eastAsia="Times New Roman" w:hAnsi="Times New Roman" w:cs="Times New Roman"/>
          <w:iCs/>
          <w:sz w:val="28"/>
          <w:szCs w:val="28"/>
        </w:rPr>
        <w:t>с</w:t>
      </w:r>
      <w:r w:rsidR="00177EFA" w:rsidRPr="00D16AC1">
        <w:rPr>
          <w:rFonts w:ascii="Times New Roman" w:eastAsia="Times New Roman" w:hAnsi="Times New Roman" w:cs="Times New Roman"/>
          <w:iCs/>
          <w:sz w:val="28"/>
          <w:szCs w:val="28"/>
        </w:rPr>
        <w:t>я к вопросам программы проверки:</w:t>
      </w:r>
    </w:p>
    <w:p w:rsidR="00177EFA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D16AC1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D16AC1" w:rsidRPr="00D16AC1">
        <w:rPr>
          <w:rFonts w:ascii="Times New Roman" w:eastAsia="Times New Roman" w:hAnsi="Times New Roman" w:cs="Times New Roman"/>
          <w:iCs/>
          <w:sz w:val="28"/>
          <w:szCs w:val="28"/>
        </w:rPr>
        <w:t>законность, эффективность, в том числе целевой характер, использования средств бюджета Карабихского сельского поселения ЯМР на выполнение работ по ремонту дороги к роднику р.п. Красные Ткачи</w:t>
      </w:r>
      <w:r w:rsidR="00B82B27" w:rsidRPr="00D16AC1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A020FF" w:rsidRPr="00D16AC1" w:rsidRDefault="00A020FF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>- с</w:t>
      </w:r>
      <w:r w:rsidRPr="00A020FF">
        <w:rPr>
          <w:rFonts w:ascii="Times New Roman" w:eastAsia="Times New Roman" w:hAnsi="Times New Roman" w:cs="Times New Roman"/>
          <w:iCs/>
          <w:sz w:val="28"/>
          <w:szCs w:val="28"/>
        </w:rPr>
        <w:t>облюдение законодательства Российской Федерации в сфере закупок товаров, работ, услуг для обеспечения государственных и муниципальных нужд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F6A46" w:rsidRPr="006F49BD" w:rsidRDefault="00177EFA" w:rsidP="001F6A4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6F49BD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2047F5" w:rsidRPr="006F49BD">
        <w:rPr>
          <w:rFonts w:ascii="Times New Roman" w:eastAsia="Times New Roman" w:hAnsi="Times New Roman" w:cs="Times New Roman"/>
          <w:iCs/>
          <w:sz w:val="28"/>
          <w:szCs w:val="28"/>
        </w:rPr>
        <w:t>состояние бюджетного учета и отчетности.</w:t>
      </w:r>
    </w:p>
    <w:p w:rsidR="00902D6E" w:rsidRPr="006C59B3" w:rsidRDefault="00902D6E" w:rsidP="001F6A4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tbl>
      <w:tblPr>
        <w:tblStyle w:val="a3"/>
        <w:tblW w:w="10031" w:type="dxa"/>
        <w:tblLook w:val="04A0"/>
      </w:tblPr>
      <w:tblGrid>
        <w:gridCol w:w="533"/>
        <w:gridCol w:w="2549"/>
        <w:gridCol w:w="2551"/>
        <w:gridCol w:w="561"/>
        <w:gridCol w:w="1918"/>
        <w:gridCol w:w="1919"/>
      </w:tblGrid>
      <w:tr w:rsidR="00B75204" w:rsidRPr="008B4000" w:rsidTr="00DC0BF8">
        <w:tc>
          <w:tcPr>
            <w:tcW w:w="10031" w:type="dxa"/>
            <w:gridSpan w:val="6"/>
          </w:tcPr>
          <w:p w:rsidR="00B75204" w:rsidRPr="008B4000" w:rsidRDefault="00B75204" w:rsidP="00301C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400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8B400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8B400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8B400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6C59B3" w:rsidTr="00E72138">
        <w:tc>
          <w:tcPr>
            <w:tcW w:w="3082" w:type="dxa"/>
            <w:gridSpan w:val="2"/>
          </w:tcPr>
          <w:p w:rsidR="00500F0A" w:rsidRPr="008B4000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8B400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551" w:type="dxa"/>
          </w:tcPr>
          <w:p w:rsidR="00500F0A" w:rsidRPr="008B4000" w:rsidRDefault="008B4000" w:rsidP="00902D6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8B400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 22 от 31.12.2020г.</w:t>
            </w:r>
          </w:p>
        </w:tc>
        <w:tc>
          <w:tcPr>
            <w:tcW w:w="4398" w:type="dxa"/>
            <w:gridSpan w:val="3"/>
          </w:tcPr>
          <w:p w:rsidR="00500F0A" w:rsidRPr="008B4000" w:rsidRDefault="00500F0A" w:rsidP="002047F5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8B400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2047F5" w:rsidRPr="008B400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 разногласий</w:t>
            </w:r>
          </w:p>
        </w:tc>
      </w:tr>
      <w:tr w:rsidR="00B75204" w:rsidRPr="00485EFE" w:rsidTr="00DC0BF8">
        <w:tc>
          <w:tcPr>
            <w:tcW w:w="10031" w:type="dxa"/>
            <w:gridSpan w:val="6"/>
          </w:tcPr>
          <w:p w:rsidR="00B75204" w:rsidRPr="00485EFE" w:rsidRDefault="00B75204" w:rsidP="00B752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5EF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485EF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проверки, в т.ч.:</w:t>
            </w:r>
          </w:p>
        </w:tc>
      </w:tr>
      <w:tr w:rsidR="00B75204" w:rsidRPr="006C59B3" w:rsidTr="00E72138">
        <w:tc>
          <w:tcPr>
            <w:tcW w:w="5633" w:type="dxa"/>
            <w:gridSpan w:val="3"/>
          </w:tcPr>
          <w:p w:rsidR="00B75204" w:rsidRPr="00485EFE" w:rsidRDefault="00B75204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EFE">
              <w:rPr>
                <w:rFonts w:ascii="Times New Roman" w:hAnsi="Times New Roman" w:cs="Times New Roman"/>
                <w:sz w:val="24"/>
                <w:szCs w:val="24"/>
              </w:rPr>
              <w:t>- муниципальное учреждение</w:t>
            </w:r>
          </w:p>
        </w:tc>
        <w:tc>
          <w:tcPr>
            <w:tcW w:w="4398" w:type="dxa"/>
            <w:gridSpan w:val="3"/>
          </w:tcPr>
          <w:p w:rsidR="00B75204" w:rsidRPr="00485EFE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5EFE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B75204" w:rsidRPr="00455CF3" w:rsidTr="00DC0BF8">
        <w:tc>
          <w:tcPr>
            <w:tcW w:w="10031" w:type="dxa"/>
            <w:gridSpan w:val="6"/>
          </w:tcPr>
          <w:p w:rsidR="00B75204" w:rsidRPr="00455CF3" w:rsidRDefault="00B75204" w:rsidP="00655A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5CF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I</w:t>
            </w:r>
            <w:r w:rsidRPr="00455CF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455CF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455CF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Объем проверенных средств (тыс.руб.): </w:t>
            </w:r>
          </w:p>
        </w:tc>
      </w:tr>
      <w:tr w:rsidR="00B75204" w:rsidRPr="006C59B3" w:rsidTr="00E72138">
        <w:tc>
          <w:tcPr>
            <w:tcW w:w="5633" w:type="dxa"/>
            <w:gridSpan w:val="3"/>
          </w:tcPr>
          <w:p w:rsidR="00B75204" w:rsidRPr="00455CF3" w:rsidRDefault="00B75204" w:rsidP="008A3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5CF3">
              <w:rPr>
                <w:rFonts w:ascii="Times New Roman" w:hAnsi="Times New Roman" w:cs="Times New Roman"/>
                <w:sz w:val="24"/>
                <w:szCs w:val="24"/>
              </w:rPr>
              <w:t xml:space="preserve">- бюджет </w:t>
            </w:r>
            <w:r w:rsidR="008A331C" w:rsidRPr="00455CF3">
              <w:rPr>
                <w:rFonts w:ascii="Times New Roman" w:hAnsi="Times New Roman" w:cs="Times New Roman"/>
                <w:sz w:val="24"/>
                <w:szCs w:val="24"/>
              </w:rPr>
              <w:t>Ярославского муниципального района</w:t>
            </w:r>
          </w:p>
        </w:tc>
        <w:tc>
          <w:tcPr>
            <w:tcW w:w="4398" w:type="dxa"/>
            <w:gridSpan w:val="3"/>
          </w:tcPr>
          <w:p w:rsidR="00B75204" w:rsidRPr="00455CF3" w:rsidRDefault="00485EFE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5CF3">
              <w:rPr>
                <w:rFonts w:ascii="Times New Roman" w:hAnsi="Times New Roman" w:cs="Times New Roman"/>
                <w:sz w:val="24"/>
                <w:szCs w:val="24"/>
              </w:rPr>
              <w:t>469,4</w:t>
            </w:r>
          </w:p>
        </w:tc>
      </w:tr>
      <w:tr w:rsidR="00E739CE" w:rsidRPr="006C59B3" w:rsidTr="00E72138">
        <w:tc>
          <w:tcPr>
            <w:tcW w:w="6194" w:type="dxa"/>
            <w:gridSpan w:val="4"/>
            <w:vAlign w:val="center"/>
          </w:tcPr>
          <w:p w:rsidR="00E739CE" w:rsidRPr="002C5D91" w:rsidRDefault="00E739CE" w:rsidP="00075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5D9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="00B75204" w:rsidRPr="002C5D9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2C5D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18796B" w:rsidRPr="002C5D91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Результаты проверки</w:t>
            </w:r>
            <w:r w:rsidRPr="002C5D9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918" w:type="dxa"/>
            <w:vAlign w:val="center"/>
          </w:tcPr>
          <w:p w:rsidR="00E739CE" w:rsidRPr="002C5D91" w:rsidRDefault="00E739CE" w:rsidP="004176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5D91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  <w:r w:rsidR="00075546" w:rsidRPr="002C5D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нарушений</w:t>
            </w:r>
            <w:r w:rsidRPr="002C5D91">
              <w:rPr>
                <w:rFonts w:ascii="Times New Roman" w:hAnsi="Times New Roman" w:cs="Times New Roman"/>
                <w:b/>
                <w:sz w:val="24"/>
                <w:szCs w:val="24"/>
              </w:rPr>
              <w:t>, ед.</w:t>
            </w:r>
          </w:p>
        </w:tc>
        <w:tc>
          <w:tcPr>
            <w:tcW w:w="1919" w:type="dxa"/>
            <w:vAlign w:val="center"/>
          </w:tcPr>
          <w:p w:rsidR="00E739CE" w:rsidRPr="002C5D91" w:rsidRDefault="00E739CE" w:rsidP="004176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5D91">
              <w:rPr>
                <w:rFonts w:ascii="Times New Roman" w:hAnsi="Times New Roman" w:cs="Times New Roman"/>
                <w:b/>
                <w:sz w:val="24"/>
                <w:szCs w:val="24"/>
              </w:rPr>
              <w:t>Сумма</w:t>
            </w:r>
            <w:r w:rsidR="00075546" w:rsidRPr="002C5D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нарушения</w:t>
            </w:r>
            <w:r w:rsidRPr="002C5D91">
              <w:rPr>
                <w:rFonts w:ascii="Times New Roman" w:hAnsi="Times New Roman" w:cs="Times New Roman"/>
                <w:b/>
                <w:sz w:val="24"/>
                <w:szCs w:val="24"/>
              </w:rPr>
              <w:t>, тыс.руб.</w:t>
            </w:r>
          </w:p>
        </w:tc>
      </w:tr>
      <w:tr w:rsidR="00025123" w:rsidRPr="006C59B3" w:rsidTr="00E72138">
        <w:tc>
          <w:tcPr>
            <w:tcW w:w="533" w:type="dxa"/>
          </w:tcPr>
          <w:p w:rsidR="00025123" w:rsidRPr="00C76735" w:rsidRDefault="00CE1873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73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61" w:type="dxa"/>
            <w:gridSpan w:val="3"/>
          </w:tcPr>
          <w:p w:rsidR="00025123" w:rsidRPr="00C76735" w:rsidRDefault="00C76735" w:rsidP="00C7673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6735">
              <w:rPr>
                <w:rFonts w:ascii="Times New Roman" w:hAnsi="Times New Roman" w:cs="Times New Roman"/>
                <w:sz w:val="24"/>
                <w:szCs w:val="24"/>
              </w:rPr>
              <w:t>Для достижения уставных целей Учреждение осуществляет текущее содержание дорог, посредством реализации муниципального заказа в сфере дорожной деятельности в отношении автомобильных дорог местного значения, муниципальный контроль за сохранностью автомобильных дорог местного значения в границах населенных пунктов поселения</w:t>
            </w:r>
          </w:p>
        </w:tc>
        <w:tc>
          <w:tcPr>
            <w:tcW w:w="3837" w:type="dxa"/>
            <w:gridSpan w:val="2"/>
            <w:vAlign w:val="center"/>
          </w:tcPr>
          <w:p w:rsidR="00025123" w:rsidRPr="00C76735" w:rsidRDefault="002206F8" w:rsidP="005E25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673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67912" w:rsidRPr="006C59B3" w:rsidTr="00E72138">
        <w:tc>
          <w:tcPr>
            <w:tcW w:w="533" w:type="dxa"/>
          </w:tcPr>
          <w:p w:rsidR="00167912" w:rsidRPr="009B6F86" w:rsidRDefault="00753F3C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F8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661" w:type="dxa"/>
            <w:gridSpan w:val="3"/>
          </w:tcPr>
          <w:p w:rsidR="008B1E54" w:rsidRPr="009B6F86" w:rsidRDefault="00167912" w:rsidP="00581F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F86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4B4D00" w:rsidRPr="009B6F8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B6F86">
              <w:rPr>
                <w:rFonts w:ascii="Times New Roman" w:hAnsi="Times New Roman" w:cs="Times New Roman"/>
                <w:sz w:val="24"/>
                <w:szCs w:val="24"/>
              </w:rPr>
              <w:t xml:space="preserve"> ведения бюджетной сметы </w:t>
            </w:r>
            <w:r w:rsidR="00581F8E" w:rsidRPr="009B6F8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8A331C" w:rsidRPr="009B6F86">
              <w:rPr>
                <w:rFonts w:ascii="Times New Roman" w:hAnsi="Times New Roman" w:cs="Times New Roman"/>
                <w:sz w:val="24"/>
                <w:szCs w:val="24"/>
              </w:rPr>
              <w:t xml:space="preserve">в части </w:t>
            </w:r>
            <w:r w:rsidR="00581F8E" w:rsidRPr="009B6F86">
              <w:rPr>
                <w:rFonts w:ascii="Times New Roman" w:hAnsi="Times New Roman" w:cs="Times New Roman"/>
                <w:sz w:val="24"/>
                <w:szCs w:val="24"/>
              </w:rPr>
              <w:t>проверяемых средств)</w:t>
            </w:r>
            <w:r w:rsidR="00717C6B" w:rsidRPr="009B6F8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7" w:type="dxa"/>
            <w:gridSpan w:val="2"/>
            <w:vAlign w:val="center"/>
          </w:tcPr>
          <w:p w:rsidR="00167912" w:rsidRPr="009B6F86" w:rsidRDefault="009B4F2D" w:rsidP="008A3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F86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9B6F86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81F8E" w:rsidRPr="006C59B3" w:rsidTr="00E72138">
        <w:tc>
          <w:tcPr>
            <w:tcW w:w="533" w:type="dxa"/>
          </w:tcPr>
          <w:p w:rsidR="00581F8E" w:rsidRPr="009B6F86" w:rsidRDefault="00581F8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F86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5661" w:type="dxa"/>
            <w:gridSpan w:val="3"/>
          </w:tcPr>
          <w:p w:rsidR="00581F8E" w:rsidRPr="009B6F86" w:rsidRDefault="00581F8E" w:rsidP="002E19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F86">
              <w:rPr>
                <w:rFonts w:ascii="Times New Roman" w:hAnsi="Times New Roman" w:cs="Times New Roman"/>
                <w:sz w:val="24"/>
                <w:szCs w:val="24"/>
              </w:rPr>
              <w:t>Соблюдение порядка применения бюджетной классификации расходов бюджетов (в части проверяемых средств).</w:t>
            </w:r>
          </w:p>
        </w:tc>
        <w:tc>
          <w:tcPr>
            <w:tcW w:w="3837" w:type="dxa"/>
            <w:gridSpan w:val="2"/>
            <w:vAlign w:val="center"/>
          </w:tcPr>
          <w:p w:rsidR="00581F8E" w:rsidRPr="009B6F86" w:rsidRDefault="00581F8E" w:rsidP="00261B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F86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9B6F86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81F8E" w:rsidRPr="006C59B3" w:rsidTr="00E72138">
        <w:tc>
          <w:tcPr>
            <w:tcW w:w="533" w:type="dxa"/>
          </w:tcPr>
          <w:p w:rsidR="00581F8E" w:rsidRPr="00735D68" w:rsidRDefault="001511ED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D6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81F8E" w:rsidRPr="00735D6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61" w:type="dxa"/>
            <w:gridSpan w:val="3"/>
          </w:tcPr>
          <w:p w:rsidR="00581F8E" w:rsidRPr="00735D68" w:rsidRDefault="00581F8E" w:rsidP="002805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5D68">
              <w:rPr>
                <w:rFonts w:ascii="Times New Roman" w:hAnsi="Times New Roman" w:cs="Times New Roman"/>
                <w:sz w:val="24"/>
                <w:szCs w:val="24"/>
              </w:rPr>
              <w:t xml:space="preserve">В нарушение </w:t>
            </w:r>
            <w:r w:rsidR="00510241" w:rsidRPr="00735D68">
              <w:rPr>
                <w:rFonts w:ascii="Times New Roman" w:hAnsi="Times New Roman" w:cs="Times New Roman"/>
                <w:sz w:val="24"/>
                <w:szCs w:val="24"/>
              </w:rPr>
              <w:t>ч. 4, 8 ст. 34</w:t>
            </w:r>
            <w:r w:rsidR="002805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0527" w:rsidRPr="00280527">
              <w:rPr>
                <w:rFonts w:ascii="Times New Roman" w:hAnsi="Times New Roman" w:cs="Times New Roman"/>
                <w:sz w:val="24"/>
                <w:szCs w:val="24"/>
              </w:rPr>
              <w:t>Закона о контрактной системе</w:t>
            </w:r>
            <w:r w:rsidR="00280527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  <w:r w:rsidR="00510241" w:rsidRPr="00735D6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511ED" w:rsidRPr="00735D68">
              <w:rPr>
                <w:rFonts w:ascii="Times New Roman" w:hAnsi="Times New Roman" w:cs="Times New Roman"/>
                <w:sz w:val="24"/>
                <w:szCs w:val="24"/>
              </w:rPr>
              <w:t xml:space="preserve">п. 6 Правил определения размера штрафа, начисляемого в случае ненадлежащего исполнения заказчиком, неисполнения или ненадлежащего исполнения поставщиком (подрядчиком, исполнителем) обязательств, предусмотренных контрактом (за исключением просрочки исполнения обязательств заказчиком, поставщиком (подрядчиком, исполнителем), и размера пени, начисляемой за каждый день просрочки исполнения поставщиком (подрядчиком, исполнителем) обязательства, предусмотренного контрактом, утвержденного Постановлением Правительства РФ от 30.08.2017 N 1042,  Заказчиком в </w:t>
            </w:r>
            <w:r w:rsidR="00510241" w:rsidRPr="00735D6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1511ED" w:rsidRPr="00735D68">
              <w:rPr>
                <w:rFonts w:ascii="Times New Roman" w:hAnsi="Times New Roman" w:cs="Times New Roman"/>
                <w:sz w:val="24"/>
                <w:szCs w:val="24"/>
              </w:rPr>
              <w:t xml:space="preserve">онтракте не установлен размер штрафа за каждый факт неисполнения или ненадлежащего исполнения подрядчиком обязательства, предусмотренного </w:t>
            </w:r>
            <w:r w:rsidR="00510241" w:rsidRPr="00735D6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1511ED" w:rsidRPr="00735D68">
              <w:rPr>
                <w:rFonts w:ascii="Times New Roman" w:hAnsi="Times New Roman" w:cs="Times New Roman"/>
                <w:sz w:val="24"/>
                <w:szCs w:val="24"/>
              </w:rPr>
              <w:t>онтрактом, которое не имеет стоимостного выражения.</w:t>
            </w:r>
          </w:p>
        </w:tc>
        <w:tc>
          <w:tcPr>
            <w:tcW w:w="1918" w:type="dxa"/>
            <w:vAlign w:val="center"/>
          </w:tcPr>
          <w:p w:rsidR="00581F8E" w:rsidRPr="00735D68" w:rsidRDefault="00581F8E" w:rsidP="005954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D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19" w:type="dxa"/>
            <w:vAlign w:val="center"/>
          </w:tcPr>
          <w:p w:rsidR="00581F8E" w:rsidRPr="00735D68" w:rsidRDefault="00581F8E" w:rsidP="005954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D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08D4" w:rsidRPr="006C59B3" w:rsidTr="00FB6B8C">
        <w:tc>
          <w:tcPr>
            <w:tcW w:w="533" w:type="dxa"/>
          </w:tcPr>
          <w:p w:rsidR="004708D4" w:rsidRPr="004708D4" w:rsidRDefault="004708D4" w:rsidP="007A23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8D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661" w:type="dxa"/>
            <w:gridSpan w:val="3"/>
          </w:tcPr>
          <w:p w:rsidR="004708D4" w:rsidRPr="004708D4" w:rsidRDefault="004708D4" w:rsidP="00BB1A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08D4">
              <w:rPr>
                <w:rFonts w:ascii="Times New Roman" w:hAnsi="Times New Roman" w:cs="Times New Roman"/>
                <w:sz w:val="24"/>
                <w:szCs w:val="24"/>
              </w:rPr>
              <w:t>Заказчиком допущено нарушение ст. 309, ст. 314 Гражданского кодекса РФ, п. 2 ч. 1 ст. 94 Закона о контрактной системе</w:t>
            </w:r>
            <w:r w:rsidRPr="004708D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 w:rsidRPr="004708D4">
              <w:rPr>
                <w:rFonts w:ascii="Times New Roman" w:hAnsi="Times New Roman" w:cs="Times New Roman"/>
                <w:sz w:val="24"/>
                <w:szCs w:val="24"/>
              </w:rPr>
              <w:t xml:space="preserve"> и п. 3.3, 4.3.2 контракта в части срока оплаты за выполненные работы.</w:t>
            </w:r>
          </w:p>
          <w:p w:rsidR="004708D4" w:rsidRPr="004708D4" w:rsidRDefault="004708D4" w:rsidP="00BB1AB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08D4">
              <w:rPr>
                <w:rFonts w:ascii="Times New Roman" w:hAnsi="Times New Roman" w:cs="Times New Roman"/>
                <w:i/>
                <w:sz w:val="24"/>
                <w:szCs w:val="24"/>
              </w:rPr>
              <w:t>(п. 4.44. Классификатора нарушений)</w:t>
            </w:r>
          </w:p>
        </w:tc>
        <w:tc>
          <w:tcPr>
            <w:tcW w:w="1918" w:type="dxa"/>
            <w:vAlign w:val="center"/>
          </w:tcPr>
          <w:p w:rsidR="004708D4" w:rsidRPr="004708D4" w:rsidRDefault="004708D4" w:rsidP="00263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19" w:type="dxa"/>
            <w:vAlign w:val="center"/>
          </w:tcPr>
          <w:p w:rsidR="004708D4" w:rsidRPr="004708D4" w:rsidRDefault="00AE1329" w:rsidP="00263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469,4</w:t>
            </w:r>
          </w:p>
        </w:tc>
      </w:tr>
      <w:tr w:rsidR="00114618" w:rsidRPr="006C59B3" w:rsidTr="00A16695">
        <w:tc>
          <w:tcPr>
            <w:tcW w:w="533" w:type="dxa"/>
          </w:tcPr>
          <w:p w:rsidR="00114618" w:rsidRPr="00114618" w:rsidRDefault="00114618" w:rsidP="007A23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618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661" w:type="dxa"/>
            <w:gridSpan w:val="3"/>
          </w:tcPr>
          <w:p w:rsidR="00114618" w:rsidRPr="00114618" w:rsidRDefault="00114618" w:rsidP="001268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4618">
              <w:rPr>
                <w:rFonts w:ascii="Times New Roman" w:hAnsi="Times New Roman" w:cs="Times New Roman"/>
                <w:sz w:val="24"/>
                <w:szCs w:val="24"/>
              </w:rPr>
              <w:t>В нарушение ч. 3 ст. 103 Закона о контрактной системе</w:t>
            </w:r>
            <w:r w:rsidRPr="0011461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 w:rsidRPr="00114618">
              <w:rPr>
                <w:rFonts w:ascii="Times New Roman" w:hAnsi="Times New Roman" w:cs="Times New Roman"/>
                <w:sz w:val="24"/>
                <w:szCs w:val="24"/>
              </w:rPr>
              <w:t xml:space="preserve">, п.12 Порядка ведения реестра контрактов, заключенных заказчиками, и реестра контрактов, содержащего сведения, составляющие государственную тайну, утвержденного Постановлением Правительства РФ от 28.11.2013 N 1084 Заказчиком в единой информационной системе </w:t>
            </w:r>
            <w:r w:rsidRPr="001146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(ЕИС) документы о приемке выполненной работы размещены в ЕИС с нарушением срока.</w:t>
            </w:r>
          </w:p>
          <w:p w:rsidR="00114618" w:rsidRPr="00114618" w:rsidRDefault="00114618" w:rsidP="001268A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46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4618">
              <w:rPr>
                <w:rFonts w:ascii="Times New Roman" w:hAnsi="Times New Roman" w:cs="Times New Roman"/>
                <w:i/>
                <w:sz w:val="24"/>
                <w:szCs w:val="24"/>
              </w:rPr>
              <w:t>(п. 4.53. Классификатора нарушений)</w:t>
            </w:r>
          </w:p>
        </w:tc>
        <w:tc>
          <w:tcPr>
            <w:tcW w:w="1918" w:type="dxa"/>
            <w:vAlign w:val="center"/>
          </w:tcPr>
          <w:p w:rsidR="00114618" w:rsidRPr="00114618" w:rsidRDefault="00114618" w:rsidP="00263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6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919" w:type="dxa"/>
            <w:vAlign w:val="center"/>
          </w:tcPr>
          <w:p w:rsidR="00114618" w:rsidRPr="00114618" w:rsidRDefault="00114618" w:rsidP="00263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461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81F8E" w:rsidRPr="006C59B3" w:rsidTr="00A25431">
        <w:tc>
          <w:tcPr>
            <w:tcW w:w="533" w:type="dxa"/>
          </w:tcPr>
          <w:p w:rsidR="00581F8E" w:rsidRPr="00EE0949" w:rsidRDefault="00EE0949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581F8E" w:rsidRPr="00EE09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61" w:type="dxa"/>
            <w:gridSpan w:val="3"/>
          </w:tcPr>
          <w:p w:rsidR="00581F8E" w:rsidRPr="00EE0949" w:rsidRDefault="00581F8E" w:rsidP="00BB1A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0949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своевременности, полноты и достоверности отражения в регистрах бухгалтерского учета операции по оплате и </w:t>
            </w:r>
            <w:r w:rsidR="00BB1ABA" w:rsidRPr="00EE0949">
              <w:rPr>
                <w:rFonts w:ascii="Times New Roman" w:hAnsi="Times New Roman" w:cs="Times New Roman"/>
                <w:sz w:val="24"/>
                <w:szCs w:val="24"/>
              </w:rPr>
              <w:t>затрат (в части проверяемых средств)</w:t>
            </w:r>
            <w:r w:rsidRPr="00EE09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7" w:type="dxa"/>
            <w:gridSpan w:val="2"/>
            <w:vAlign w:val="center"/>
          </w:tcPr>
          <w:p w:rsidR="00581F8E" w:rsidRPr="00EE0949" w:rsidRDefault="00581F8E" w:rsidP="00B11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949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EE0949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81F8E" w:rsidRPr="006C59B3" w:rsidTr="00DC0BF8">
        <w:tc>
          <w:tcPr>
            <w:tcW w:w="10031" w:type="dxa"/>
            <w:gridSpan w:val="6"/>
          </w:tcPr>
          <w:p w:rsidR="00581F8E" w:rsidRPr="00B97393" w:rsidRDefault="00581F8E" w:rsidP="00C60E9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39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B97393">
              <w:rPr>
                <w:rFonts w:ascii="Times New Roman" w:hAnsi="Times New Roman" w:cs="Times New Roman"/>
                <w:b/>
                <w:sz w:val="24"/>
                <w:szCs w:val="24"/>
              </w:rPr>
              <w:t>. Сведения по принятым мерам по реализации материалов проверки:</w:t>
            </w:r>
          </w:p>
        </w:tc>
      </w:tr>
      <w:tr w:rsidR="00581F8E" w:rsidRPr="006C59B3" w:rsidTr="00E72138">
        <w:tc>
          <w:tcPr>
            <w:tcW w:w="6194" w:type="dxa"/>
            <w:gridSpan w:val="4"/>
          </w:tcPr>
          <w:p w:rsidR="00581F8E" w:rsidRPr="00B97393" w:rsidRDefault="00581F8E" w:rsidP="00B97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7393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Направлено представление. Представление </w:t>
            </w:r>
            <w:r w:rsidR="00B97393" w:rsidRPr="00B97393">
              <w:rPr>
                <w:rFonts w:ascii="Times New Roman" w:hAnsi="Times New Roman" w:cs="Times New Roman"/>
                <w:sz w:val="24"/>
                <w:szCs w:val="24"/>
              </w:rPr>
              <w:t>рассмотрено в установленные сроки.</w:t>
            </w:r>
          </w:p>
        </w:tc>
        <w:tc>
          <w:tcPr>
            <w:tcW w:w="3837" w:type="dxa"/>
            <w:gridSpan w:val="2"/>
          </w:tcPr>
          <w:p w:rsidR="00581F8E" w:rsidRPr="00B97393" w:rsidRDefault="00581F8E" w:rsidP="00B973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7393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B97393" w:rsidRPr="00B973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97393">
              <w:rPr>
                <w:rFonts w:ascii="Times New Roman" w:hAnsi="Times New Roman" w:cs="Times New Roman"/>
                <w:sz w:val="24"/>
                <w:szCs w:val="24"/>
              </w:rPr>
              <w:t xml:space="preserve"> от 2</w:t>
            </w:r>
            <w:r w:rsidR="00B97393" w:rsidRPr="00B973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97393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B97393" w:rsidRPr="00B973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97393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B97393" w:rsidRPr="00B973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9739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C3775B" w:rsidRPr="00DA22AD" w:rsidRDefault="00C3775B" w:rsidP="0014556A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ED7907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1FF2" w:rsidRDefault="00821FF2" w:rsidP="004110DA">
      <w:pPr>
        <w:spacing w:after="0" w:line="240" w:lineRule="auto"/>
      </w:pPr>
      <w:r>
        <w:separator/>
      </w:r>
    </w:p>
  </w:endnote>
  <w:endnote w:type="continuationSeparator" w:id="0">
    <w:p w:rsidR="00821FF2" w:rsidRDefault="00821FF2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465223">
        <w:pPr>
          <w:pStyle w:val="aa"/>
          <w:jc w:val="right"/>
        </w:pPr>
        <w:fldSimple w:instr=" PAGE   \* MERGEFORMAT ">
          <w:r w:rsidR="00B97393">
            <w:rPr>
              <w:noProof/>
            </w:rPr>
            <w:t>3</w:t>
          </w:r>
        </w:fldSimple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1FF2" w:rsidRDefault="00821FF2" w:rsidP="004110DA">
      <w:pPr>
        <w:spacing w:after="0" w:line="240" w:lineRule="auto"/>
      </w:pPr>
      <w:r>
        <w:separator/>
      </w:r>
    </w:p>
  </w:footnote>
  <w:footnote w:type="continuationSeparator" w:id="0">
    <w:p w:rsidR="00821FF2" w:rsidRDefault="00821FF2" w:rsidP="004110DA">
      <w:pPr>
        <w:spacing w:after="0" w:line="240" w:lineRule="auto"/>
      </w:pPr>
      <w:r>
        <w:continuationSeparator/>
      </w:r>
    </w:p>
  </w:footnote>
  <w:footnote w:id="1">
    <w:p w:rsidR="00280527" w:rsidRPr="00280527" w:rsidRDefault="00280527" w:rsidP="00280527">
      <w:pPr>
        <w:pStyle w:val="a4"/>
        <w:jc w:val="both"/>
        <w:rPr>
          <w:rFonts w:ascii="Times New Roman" w:hAnsi="Times New Roman" w:cs="Times New Roman"/>
        </w:rPr>
      </w:pPr>
      <w:r w:rsidRPr="00280527">
        <w:rPr>
          <w:rStyle w:val="a6"/>
          <w:rFonts w:ascii="Times New Roman" w:hAnsi="Times New Roman" w:cs="Times New Roman"/>
        </w:rPr>
        <w:footnoteRef/>
      </w:r>
      <w:r w:rsidRPr="00280527">
        <w:rPr>
          <w:rFonts w:ascii="Times New Roman" w:hAnsi="Times New Roman" w:cs="Times New Roman"/>
        </w:rPr>
        <w:t xml:space="preserve"> Федеральный закон от 05.04.2013 N 44-ФЗ "О контрактной системе в сфере закупок товаров, работ, услуг для обеспечения государственных и муниципальных нужд".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C54"/>
    <w:rsid w:val="00012C01"/>
    <w:rsid w:val="00012FD2"/>
    <w:rsid w:val="00013116"/>
    <w:rsid w:val="00016067"/>
    <w:rsid w:val="00021FEC"/>
    <w:rsid w:val="00022E0A"/>
    <w:rsid w:val="00025123"/>
    <w:rsid w:val="00036D8F"/>
    <w:rsid w:val="0004673D"/>
    <w:rsid w:val="0005617C"/>
    <w:rsid w:val="0005757D"/>
    <w:rsid w:val="000612D5"/>
    <w:rsid w:val="00075546"/>
    <w:rsid w:val="00090A0E"/>
    <w:rsid w:val="000B155B"/>
    <w:rsid w:val="000B2415"/>
    <w:rsid w:val="000C0E3B"/>
    <w:rsid w:val="000C2D82"/>
    <w:rsid w:val="000C7991"/>
    <w:rsid w:val="000D0D8F"/>
    <w:rsid w:val="000D1EF4"/>
    <w:rsid w:val="000D318E"/>
    <w:rsid w:val="000D42B1"/>
    <w:rsid w:val="000D7417"/>
    <w:rsid w:val="000E6411"/>
    <w:rsid w:val="000F15F9"/>
    <w:rsid w:val="000F4E6F"/>
    <w:rsid w:val="000F5EE3"/>
    <w:rsid w:val="00106F38"/>
    <w:rsid w:val="00107DCE"/>
    <w:rsid w:val="00114618"/>
    <w:rsid w:val="00114C7B"/>
    <w:rsid w:val="0012409C"/>
    <w:rsid w:val="00125AC7"/>
    <w:rsid w:val="001268AF"/>
    <w:rsid w:val="00130CCB"/>
    <w:rsid w:val="0013342F"/>
    <w:rsid w:val="00133BD7"/>
    <w:rsid w:val="001347B0"/>
    <w:rsid w:val="00135B1F"/>
    <w:rsid w:val="0014556A"/>
    <w:rsid w:val="00147E03"/>
    <w:rsid w:val="001511ED"/>
    <w:rsid w:val="00164B42"/>
    <w:rsid w:val="00167912"/>
    <w:rsid w:val="00171465"/>
    <w:rsid w:val="00177EFA"/>
    <w:rsid w:val="00182F3A"/>
    <w:rsid w:val="0018796B"/>
    <w:rsid w:val="00195478"/>
    <w:rsid w:val="00196D6E"/>
    <w:rsid w:val="001979DA"/>
    <w:rsid w:val="001A2101"/>
    <w:rsid w:val="001A43CD"/>
    <w:rsid w:val="001B0950"/>
    <w:rsid w:val="001B1C07"/>
    <w:rsid w:val="001B3EF7"/>
    <w:rsid w:val="001C04FB"/>
    <w:rsid w:val="001C5D14"/>
    <w:rsid w:val="001E1758"/>
    <w:rsid w:val="001F0313"/>
    <w:rsid w:val="001F0A34"/>
    <w:rsid w:val="001F28C3"/>
    <w:rsid w:val="001F6A46"/>
    <w:rsid w:val="002041FF"/>
    <w:rsid w:val="002047F5"/>
    <w:rsid w:val="00210227"/>
    <w:rsid w:val="00211EE2"/>
    <w:rsid w:val="00217848"/>
    <w:rsid w:val="002206F8"/>
    <w:rsid w:val="00222DBB"/>
    <w:rsid w:val="002270CB"/>
    <w:rsid w:val="00232A89"/>
    <w:rsid w:val="00234D9F"/>
    <w:rsid w:val="00236C4D"/>
    <w:rsid w:val="002376B3"/>
    <w:rsid w:val="00250323"/>
    <w:rsid w:val="00270B29"/>
    <w:rsid w:val="00272CA6"/>
    <w:rsid w:val="002755ED"/>
    <w:rsid w:val="00275E3A"/>
    <w:rsid w:val="00280527"/>
    <w:rsid w:val="002A2839"/>
    <w:rsid w:val="002A3152"/>
    <w:rsid w:val="002A6522"/>
    <w:rsid w:val="002C5D91"/>
    <w:rsid w:val="002C7564"/>
    <w:rsid w:val="002D5D8F"/>
    <w:rsid w:val="002E19A1"/>
    <w:rsid w:val="002F015D"/>
    <w:rsid w:val="002F7FEE"/>
    <w:rsid w:val="003011EB"/>
    <w:rsid w:val="00301C97"/>
    <w:rsid w:val="0031143C"/>
    <w:rsid w:val="0031580C"/>
    <w:rsid w:val="00323CB0"/>
    <w:rsid w:val="003255E4"/>
    <w:rsid w:val="0032759F"/>
    <w:rsid w:val="00330AB9"/>
    <w:rsid w:val="00334276"/>
    <w:rsid w:val="00342606"/>
    <w:rsid w:val="003476B9"/>
    <w:rsid w:val="00355BF9"/>
    <w:rsid w:val="003576D0"/>
    <w:rsid w:val="003607E4"/>
    <w:rsid w:val="00362A34"/>
    <w:rsid w:val="00367CD6"/>
    <w:rsid w:val="003773B3"/>
    <w:rsid w:val="00380C1D"/>
    <w:rsid w:val="003844DB"/>
    <w:rsid w:val="00384805"/>
    <w:rsid w:val="00385576"/>
    <w:rsid w:val="00386BB3"/>
    <w:rsid w:val="003922D2"/>
    <w:rsid w:val="00394DBD"/>
    <w:rsid w:val="003A1404"/>
    <w:rsid w:val="003A1BB0"/>
    <w:rsid w:val="003A32F4"/>
    <w:rsid w:val="003B3095"/>
    <w:rsid w:val="003B638C"/>
    <w:rsid w:val="003B794A"/>
    <w:rsid w:val="003C1D22"/>
    <w:rsid w:val="003C2B65"/>
    <w:rsid w:val="003C3C82"/>
    <w:rsid w:val="003D0E21"/>
    <w:rsid w:val="003D2F6D"/>
    <w:rsid w:val="003E543C"/>
    <w:rsid w:val="003F174D"/>
    <w:rsid w:val="003F3074"/>
    <w:rsid w:val="00403F85"/>
    <w:rsid w:val="0041078D"/>
    <w:rsid w:val="004110DA"/>
    <w:rsid w:val="004171C0"/>
    <w:rsid w:val="004176AD"/>
    <w:rsid w:val="00424DBF"/>
    <w:rsid w:val="0043075E"/>
    <w:rsid w:val="00432345"/>
    <w:rsid w:val="004340AA"/>
    <w:rsid w:val="00437BFA"/>
    <w:rsid w:val="00440125"/>
    <w:rsid w:val="00440DEA"/>
    <w:rsid w:val="00441D64"/>
    <w:rsid w:val="00451F1C"/>
    <w:rsid w:val="00455CF3"/>
    <w:rsid w:val="00465223"/>
    <w:rsid w:val="0046551C"/>
    <w:rsid w:val="00466F08"/>
    <w:rsid w:val="004703D8"/>
    <w:rsid w:val="004708D4"/>
    <w:rsid w:val="00473E68"/>
    <w:rsid w:val="00483511"/>
    <w:rsid w:val="004835CA"/>
    <w:rsid w:val="00485EFE"/>
    <w:rsid w:val="004A1C1A"/>
    <w:rsid w:val="004A731F"/>
    <w:rsid w:val="004B4D00"/>
    <w:rsid w:val="004D1ADB"/>
    <w:rsid w:val="004D325D"/>
    <w:rsid w:val="004D480D"/>
    <w:rsid w:val="004D4D58"/>
    <w:rsid w:val="004E075D"/>
    <w:rsid w:val="004E54C9"/>
    <w:rsid w:val="00500F0A"/>
    <w:rsid w:val="005062BA"/>
    <w:rsid w:val="00507501"/>
    <w:rsid w:val="00510241"/>
    <w:rsid w:val="00524498"/>
    <w:rsid w:val="00534D9E"/>
    <w:rsid w:val="005357EF"/>
    <w:rsid w:val="00540405"/>
    <w:rsid w:val="00540C34"/>
    <w:rsid w:val="00553359"/>
    <w:rsid w:val="00554D3C"/>
    <w:rsid w:val="005564C2"/>
    <w:rsid w:val="005570C1"/>
    <w:rsid w:val="0056046D"/>
    <w:rsid w:val="00564474"/>
    <w:rsid w:val="005654C2"/>
    <w:rsid w:val="0057339A"/>
    <w:rsid w:val="00574C44"/>
    <w:rsid w:val="00581F8E"/>
    <w:rsid w:val="0058544E"/>
    <w:rsid w:val="00591AEC"/>
    <w:rsid w:val="00593B28"/>
    <w:rsid w:val="00595464"/>
    <w:rsid w:val="00597CA8"/>
    <w:rsid w:val="005A08B5"/>
    <w:rsid w:val="005B2128"/>
    <w:rsid w:val="005B4F62"/>
    <w:rsid w:val="005B69FE"/>
    <w:rsid w:val="005C5F54"/>
    <w:rsid w:val="005D6399"/>
    <w:rsid w:val="005E2584"/>
    <w:rsid w:val="005E57BF"/>
    <w:rsid w:val="005F119D"/>
    <w:rsid w:val="00604893"/>
    <w:rsid w:val="00604B9A"/>
    <w:rsid w:val="006058B1"/>
    <w:rsid w:val="00606A38"/>
    <w:rsid w:val="006128BF"/>
    <w:rsid w:val="00613025"/>
    <w:rsid w:val="0062098F"/>
    <w:rsid w:val="00622D6F"/>
    <w:rsid w:val="00626DC5"/>
    <w:rsid w:val="006351B3"/>
    <w:rsid w:val="00635E68"/>
    <w:rsid w:val="00642ACF"/>
    <w:rsid w:val="006466A8"/>
    <w:rsid w:val="006472D0"/>
    <w:rsid w:val="00660312"/>
    <w:rsid w:val="00660CF5"/>
    <w:rsid w:val="00660DC5"/>
    <w:rsid w:val="00661C0B"/>
    <w:rsid w:val="0067247B"/>
    <w:rsid w:val="006776B1"/>
    <w:rsid w:val="0068057A"/>
    <w:rsid w:val="00681DA0"/>
    <w:rsid w:val="00682B08"/>
    <w:rsid w:val="006842BD"/>
    <w:rsid w:val="00685C8D"/>
    <w:rsid w:val="00690D23"/>
    <w:rsid w:val="0069374D"/>
    <w:rsid w:val="0069530B"/>
    <w:rsid w:val="00695E87"/>
    <w:rsid w:val="006A2C64"/>
    <w:rsid w:val="006B5EA2"/>
    <w:rsid w:val="006C227F"/>
    <w:rsid w:val="006C2682"/>
    <w:rsid w:val="006C3848"/>
    <w:rsid w:val="006C4116"/>
    <w:rsid w:val="006C59B3"/>
    <w:rsid w:val="006D002C"/>
    <w:rsid w:val="006D04F3"/>
    <w:rsid w:val="006D09B6"/>
    <w:rsid w:val="006D174F"/>
    <w:rsid w:val="006D3A89"/>
    <w:rsid w:val="006D3D23"/>
    <w:rsid w:val="006D4EF2"/>
    <w:rsid w:val="006E7442"/>
    <w:rsid w:val="006F3DCB"/>
    <w:rsid w:val="006F49BD"/>
    <w:rsid w:val="0070105B"/>
    <w:rsid w:val="00703FDA"/>
    <w:rsid w:val="00704B42"/>
    <w:rsid w:val="0071065B"/>
    <w:rsid w:val="00710B79"/>
    <w:rsid w:val="00714EF7"/>
    <w:rsid w:val="00716F88"/>
    <w:rsid w:val="00717C6B"/>
    <w:rsid w:val="00724DA7"/>
    <w:rsid w:val="00730D68"/>
    <w:rsid w:val="00731854"/>
    <w:rsid w:val="00732A68"/>
    <w:rsid w:val="0073470C"/>
    <w:rsid w:val="00735D68"/>
    <w:rsid w:val="00736CF6"/>
    <w:rsid w:val="007422A7"/>
    <w:rsid w:val="00747593"/>
    <w:rsid w:val="00753F3C"/>
    <w:rsid w:val="00755040"/>
    <w:rsid w:val="007555E7"/>
    <w:rsid w:val="00775D29"/>
    <w:rsid w:val="00781358"/>
    <w:rsid w:val="00783003"/>
    <w:rsid w:val="00783ECE"/>
    <w:rsid w:val="00786B3F"/>
    <w:rsid w:val="007915DA"/>
    <w:rsid w:val="007A303D"/>
    <w:rsid w:val="007A5931"/>
    <w:rsid w:val="007B3C3B"/>
    <w:rsid w:val="007C2021"/>
    <w:rsid w:val="007C428B"/>
    <w:rsid w:val="007D27D6"/>
    <w:rsid w:val="007D30B4"/>
    <w:rsid w:val="007D58DD"/>
    <w:rsid w:val="007D71AE"/>
    <w:rsid w:val="007E1A05"/>
    <w:rsid w:val="007F1C79"/>
    <w:rsid w:val="007F71B7"/>
    <w:rsid w:val="00800F57"/>
    <w:rsid w:val="00813A4A"/>
    <w:rsid w:val="00813CCD"/>
    <w:rsid w:val="0081745A"/>
    <w:rsid w:val="00817CB9"/>
    <w:rsid w:val="00821FF2"/>
    <w:rsid w:val="008223E3"/>
    <w:rsid w:val="00830D44"/>
    <w:rsid w:val="008422AB"/>
    <w:rsid w:val="008434D7"/>
    <w:rsid w:val="00852FDF"/>
    <w:rsid w:val="008558F0"/>
    <w:rsid w:val="00860882"/>
    <w:rsid w:val="008617D6"/>
    <w:rsid w:val="008771A1"/>
    <w:rsid w:val="0088035F"/>
    <w:rsid w:val="00887E91"/>
    <w:rsid w:val="00893F92"/>
    <w:rsid w:val="008A331C"/>
    <w:rsid w:val="008A5B00"/>
    <w:rsid w:val="008B1E54"/>
    <w:rsid w:val="008B379B"/>
    <w:rsid w:val="008B4000"/>
    <w:rsid w:val="008C377D"/>
    <w:rsid w:val="008D084D"/>
    <w:rsid w:val="008D13A4"/>
    <w:rsid w:val="008D14E0"/>
    <w:rsid w:val="008E59A4"/>
    <w:rsid w:val="008F0958"/>
    <w:rsid w:val="00901B4F"/>
    <w:rsid w:val="00902D6E"/>
    <w:rsid w:val="0090424B"/>
    <w:rsid w:val="00911204"/>
    <w:rsid w:val="00915AEC"/>
    <w:rsid w:val="009166AD"/>
    <w:rsid w:val="009319AA"/>
    <w:rsid w:val="0093441E"/>
    <w:rsid w:val="009345DF"/>
    <w:rsid w:val="00935A97"/>
    <w:rsid w:val="00935DEE"/>
    <w:rsid w:val="009432AA"/>
    <w:rsid w:val="0095238A"/>
    <w:rsid w:val="00952C42"/>
    <w:rsid w:val="0095534E"/>
    <w:rsid w:val="00956217"/>
    <w:rsid w:val="00966256"/>
    <w:rsid w:val="00972B92"/>
    <w:rsid w:val="00974B36"/>
    <w:rsid w:val="009805E4"/>
    <w:rsid w:val="009878F1"/>
    <w:rsid w:val="0099030D"/>
    <w:rsid w:val="009A48A7"/>
    <w:rsid w:val="009A4BD1"/>
    <w:rsid w:val="009B4F2D"/>
    <w:rsid w:val="009B6F86"/>
    <w:rsid w:val="009C05E7"/>
    <w:rsid w:val="009C61BE"/>
    <w:rsid w:val="009D0A2B"/>
    <w:rsid w:val="009D1505"/>
    <w:rsid w:val="009D1CE8"/>
    <w:rsid w:val="009D706A"/>
    <w:rsid w:val="009E045B"/>
    <w:rsid w:val="009E1997"/>
    <w:rsid w:val="009E408B"/>
    <w:rsid w:val="009E4B29"/>
    <w:rsid w:val="009E56C3"/>
    <w:rsid w:val="009F0DC4"/>
    <w:rsid w:val="00A020FF"/>
    <w:rsid w:val="00A025A6"/>
    <w:rsid w:val="00A149D3"/>
    <w:rsid w:val="00A1537D"/>
    <w:rsid w:val="00A233F5"/>
    <w:rsid w:val="00A33315"/>
    <w:rsid w:val="00A3421A"/>
    <w:rsid w:val="00A3761A"/>
    <w:rsid w:val="00A44DB0"/>
    <w:rsid w:val="00A5188E"/>
    <w:rsid w:val="00A63A73"/>
    <w:rsid w:val="00A6753E"/>
    <w:rsid w:val="00A703C8"/>
    <w:rsid w:val="00A71A97"/>
    <w:rsid w:val="00A73225"/>
    <w:rsid w:val="00A749F2"/>
    <w:rsid w:val="00A82843"/>
    <w:rsid w:val="00A837C1"/>
    <w:rsid w:val="00A9285B"/>
    <w:rsid w:val="00A97F31"/>
    <w:rsid w:val="00AA01CE"/>
    <w:rsid w:val="00AA43E5"/>
    <w:rsid w:val="00AA493A"/>
    <w:rsid w:val="00AA670E"/>
    <w:rsid w:val="00AB0B0B"/>
    <w:rsid w:val="00AC5A24"/>
    <w:rsid w:val="00AE1329"/>
    <w:rsid w:val="00AE6B4F"/>
    <w:rsid w:val="00AF33AE"/>
    <w:rsid w:val="00AF33B8"/>
    <w:rsid w:val="00AF6CFF"/>
    <w:rsid w:val="00B07C1B"/>
    <w:rsid w:val="00B101B9"/>
    <w:rsid w:val="00B10350"/>
    <w:rsid w:val="00B11DB9"/>
    <w:rsid w:val="00B12283"/>
    <w:rsid w:val="00B13CE8"/>
    <w:rsid w:val="00B17EEB"/>
    <w:rsid w:val="00B211A0"/>
    <w:rsid w:val="00B230D9"/>
    <w:rsid w:val="00B33BB8"/>
    <w:rsid w:val="00B55BEF"/>
    <w:rsid w:val="00B56652"/>
    <w:rsid w:val="00B56791"/>
    <w:rsid w:val="00B62446"/>
    <w:rsid w:val="00B62992"/>
    <w:rsid w:val="00B6377C"/>
    <w:rsid w:val="00B67152"/>
    <w:rsid w:val="00B67C16"/>
    <w:rsid w:val="00B71DF5"/>
    <w:rsid w:val="00B7370D"/>
    <w:rsid w:val="00B74B9D"/>
    <w:rsid w:val="00B75204"/>
    <w:rsid w:val="00B80FED"/>
    <w:rsid w:val="00B82B27"/>
    <w:rsid w:val="00B82D22"/>
    <w:rsid w:val="00B84C0E"/>
    <w:rsid w:val="00B9358E"/>
    <w:rsid w:val="00B93D09"/>
    <w:rsid w:val="00B94F38"/>
    <w:rsid w:val="00B96642"/>
    <w:rsid w:val="00B97393"/>
    <w:rsid w:val="00BA2F48"/>
    <w:rsid w:val="00BB1ABA"/>
    <w:rsid w:val="00BB5B39"/>
    <w:rsid w:val="00BC1C3E"/>
    <w:rsid w:val="00BC44B4"/>
    <w:rsid w:val="00BD237A"/>
    <w:rsid w:val="00BD4B85"/>
    <w:rsid w:val="00BE2906"/>
    <w:rsid w:val="00BE5677"/>
    <w:rsid w:val="00BF001F"/>
    <w:rsid w:val="00BF249E"/>
    <w:rsid w:val="00BF4B9D"/>
    <w:rsid w:val="00C063BF"/>
    <w:rsid w:val="00C112B1"/>
    <w:rsid w:val="00C14C01"/>
    <w:rsid w:val="00C178B0"/>
    <w:rsid w:val="00C25749"/>
    <w:rsid w:val="00C330BF"/>
    <w:rsid w:val="00C3775B"/>
    <w:rsid w:val="00C45655"/>
    <w:rsid w:val="00C51867"/>
    <w:rsid w:val="00C53E35"/>
    <w:rsid w:val="00C57E1B"/>
    <w:rsid w:val="00C60BEC"/>
    <w:rsid w:val="00C60E91"/>
    <w:rsid w:val="00C613C5"/>
    <w:rsid w:val="00C624EB"/>
    <w:rsid w:val="00C6472E"/>
    <w:rsid w:val="00C72223"/>
    <w:rsid w:val="00C72D35"/>
    <w:rsid w:val="00C756AD"/>
    <w:rsid w:val="00C76735"/>
    <w:rsid w:val="00C77421"/>
    <w:rsid w:val="00C82318"/>
    <w:rsid w:val="00CA31C8"/>
    <w:rsid w:val="00CA37C2"/>
    <w:rsid w:val="00CB11DD"/>
    <w:rsid w:val="00CB1673"/>
    <w:rsid w:val="00CB2B06"/>
    <w:rsid w:val="00CB42F0"/>
    <w:rsid w:val="00CB6458"/>
    <w:rsid w:val="00CC0ECB"/>
    <w:rsid w:val="00CC751A"/>
    <w:rsid w:val="00CD25C1"/>
    <w:rsid w:val="00CE074D"/>
    <w:rsid w:val="00CE1258"/>
    <w:rsid w:val="00CE1873"/>
    <w:rsid w:val="00CE3A83"/>
    <w:rsid w:val="00D03AAE"/>
    <w:rsid w:val="00D05681"/>
    <w:rsid w:val="00D05E63"/>
    <w:rsid w:val="00D11639"/>
    <w:rsid w:val="00D120B8"/>
    <w:rsid w:val="00D1471B"/>
    <w:rsid w:val="00D16AC1"/>
    <w:rsid w:val="00D25E74"/>
    <w:rsid w:val="00D36940"/>
    <w:rsid w:val="00D50B6F"/>
    <w:rsid w:val="00D55D73"/>
    <w:rsid w:val="00D63F3B"/>
    <w:rsid w:val="00D66D76"/>
    <w:rsid w:val="00D71146"/>
    <w:rsid w:val="00D80260"/>
    <w:rsid w:val="00D87E13"/>
    <w:rsid w:val="00D91159"/>
    <w:rsid w:val="00DA22AD"/>
    <w:rsid w:val="00DA3371"/>
    <w:rsid w:val="00DA6317"/>
    <w:rsid w:val="00DC0BF8"/>
    <w:rsid w:val="00DC4F71"/>
    <w:rsid w:val="00DD4773"/>
    <w:rsid w:val="00DD5210"/>
    <w:rsid w:val="00DD734B"/>
    <w:rsid w:val="00DE3391"/>
    <w:rsid w:val="00DF027F"/>
    <w:rsid w:val="00DF1001"/>
    <w:rsid w:val="00DF1D0D"/>
    <w:rsid w:val="00E03547"/>
    <w:rsid w:val="00E04C69"/>
    <w:rsid w:val="00E0556A"/>
    <w:rsid w:val="00E06497"/>
    <w:rsid w:val="00E1300C"/>
    <w:rsid w:val="00E202EA"/>
    <w:rsid w:val="00E256DB"/>
    <w:rsid w:val="00E25CEA"/>
    <w:rsid w:val="00E36558"/>
    <w:rsid w:val="00E36D16"/>
    <w:rsid w:val="00E412A8"/>
    <w:rsid w:val="00E417E9"/>
    <w:rsid w:val="00E461E2"/>
    <w:rsid w:val="00E46D3B"/>
    <w:rsid w:val="00E5274E"/>
    <w:rsid w:val="00E62CD2"/>
    <w:rsid w:val="00E67A17"/>
    <w:rsid w:val="00E72138"/>
    <w:rsid w:val="00E739CE"/>
    <w:rsid w:val="00E8633B"/>
    <w:rsid w:val="00E878B2"/>
    <w:rsid w:val="00E92FAF"/>
    <w:rsid w:val="00EA1DF7"/>
    <w:rsid w:val="00EA35D7"/>
    <w:rsid w:val="00EA775A"/>
    <w:rsid w:val="00EB1EEB"/>
    <w:rsid w:val="00EB2044"/>
    <w:rsid w:val="00EC1304"/>
    <w:rsid w:val="00EC21D5"/>
    <w:rsid w:val="00EC3D10"/>
    <w:rsid w:val="00EC43AC"/>
    <w:rsid w:val="00ED0B6F"/>
    <w:rsid w:val="00ED7907"/>
    <w:rsid w:val="00EE0949"/>
    <w:rsid w:val="00EE2C4E"/>
    <w:rsid w:val="00EE65CB"/>
    <w:rsid w:val="00EE72F1"/>
    <w:rsid w:val="00EF704B"/>
    <w:rsid w:val="00F01021"/>
    <w:rsid w:val="00F0217A"/>
    <w:rsid w:val="00F03C5E"/>
    <w:rsid w:val="00F060DB"/>
    <w:rsid w:val="00F067EB"/>
    <w:rsid w:val="00F122C8"/>
    <w:rsid w:val="00F21E69"/>
    <w:rsid w:val="00F25637"/>
    <w:rsid w:val="00F42579"/>
    <w:rsid w:val="00F46D4F"/>
    <w:rsid w:val="00F555CF"/>
    <w:rsid w:val="00F60179"/>
    <w:rsid w:val="00F60624"/>
    <w:rsid w:val="00F63C9E"/>
    <w:rsid w:val="00F64AC8"/>
    <w:rsid w:val="00F64C4D"/>
    <w:rsid w:val="00F66D97"/>
    <w:rsid w:val="00F74A49"/>
    <w:rsid w:val="00F8562D"/>
    <w:rsid w:val="00F90FD5"/>
    <w:rsid w:val="00F92839"/>
    <w:rsid w:val="00F95638"/>
    <w:rsid w:val="00FA1647"/>
    <w:rsid w:val="00FA2581"/>
    <w:rsid w:val="00FA6EE8"/>
    <w:rsid w:val="00FB735D"/>
    <w:rsid w:val="00FD0D1D"/>
    <w:rsid w:val="00FD244B"/>
    <w:rsid w:val="00FD5FD6"/>
    <w:rsid w:val="00FD6096"/>
    <w:rsid w:val="00FD7C3C"/>
    <w:rsid w:val="00FE35FB"/>
    <w:rsid w:val="00FE3AF7"/>
    <w:rsid w:val="00FE40B6"/>
    <w:rsid w:val="00FE5245"/>
    <w:rsid w:val="00FF41EA"/>
    <w:rsid w:val="00FF4D24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C1F97-8D44-47D4-8BD2-02EA8A5CDC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716</TotalTime>
  <Pages>3</Pages>
  <Words>698</Words>
  <Characters>3979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711</cp:revision>
  <cp:lastPrinted>2020-09-03T08:33:00Z</cp:lastPrinted>
  <dcterms:created xsi:type="dcterms:W3CDTF">2019-02-18T10:59:00Z</dcterms:created>
  <dcterms:modified xsi:type="dcterms:W3CDTF">2021-03-03T05:44:00Z</dcterms:modified>
</cp:coreProperties>
</file>